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48" w:rsidRPr="00A5663C" w:rsidRDefault="00CA17B7">
      <w:pPr>
        <w:rPr>
          <w:rFonts w:ascii="Century Gothic" w:hAnsi="Century Gothic"/>
          <w:lang w:val="en-US"/>
        </w:rPr>
      </w:pPr>
      <w:r>
        <w:rPr>
          <w:rFonts w:ascii="Century Gothic" w:hAnsi="Century Gothic"/>
          <w:noProof/>
          <w:lang w:eastAsia="en-CA"/>
        </w:rPr>
        <w:drawing>
          <wp:anchor distT="0" distB="0" distL="114300" distR="114300" simplePos="0" relativeHeight="251660288" behindDoc="0" locked="0" layoutInCell="1" allowOverlap="1" wp14:anchorId="77291533" wp14:editId="7E1F2D99">
            <wp:simplePos x="0" y="0"/>
            <wp:positionH relativeFrom="column">
              <wp:posOffset>2438400</wp:posOffset>
            </wp:positionH>
            <wp:positionV relativeFrom="paragraph">
              <wp:posOffset>-361950</wp:posOffset>
            </wp:positionV>
            <wp:extent cx="876300" cy="876300"/>
            <wp:effectExtent l="0" t="0" r="0" b="0"/>
            <wp:wrapNone/>
            <wp:docPr id="3" name="Picture 3" descr="C:\Users\s.ferren\AppData\Local\Microsoft\Windows\Temporary Internet Files\Content.IE5\X1RVTK78\emergency-clipart-12422396261783581009Cruz_Roja.svg_.med_-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erren\AppData\Local\Microsoft\Windows\Temporary Internet Files\Content.IE5\X1RVTK78\emergency-clipart-12422396261783581009Cruz_Roja.svg_.med_-300x3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63C">
        <w:rPr>
          <w:rFonts w:ascii="Century Gothic" w:hAnsi="Century Gothic"/>
          <w:noProof/>
          <w:lang w:eastAsia="en-CA"/>
        </w:rPr>
        <w:drawing>
          <wp:anchor distT="0" distB="0" distL="114300" distR="114300" simplePos="0" relativeHeight="251659264" behindDoc="0" locked="0" layoutInCell="1" allowOverlap="1" wp14:anchorId="6A389792" wp14:editId="181BA22B">
            <wp:simplePos x="0" y="0"/>
            <wp:positionH relativeFrom="column">
              <wp:posOffset>4152901</wp:posOffset>
            </wp:positionH>
            <wp:positionV relativeFrom="paragraph">
              <wp:posOffset>-514350</wp:posOffset>
            </wp:positionV>
            <wp:extent cx="1733550" cy="1146270"/>
            <wp:effectExtent l="0" t="0" r="0" b="0"/>
            <wp:wrapNone/>
            <wp:docPr id="2" name="Picture 2" descr="C:\Users\s.ferren\AppData\Local\Microsoft\Windows\Temporary Internet Files\Content.IE5\LYEBBY7R\green-exit-emergency-sign-on-white-1381741493A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erren\AppData\Local\Microsoft\Windows\Temporary Internet Files\Content.IE5\LYEBBY7R\green-exit-emergency-sign-on-white-1381741493A7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15" cy="114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F48" w:rsidRPr="00A5663C">
        <w:rPr>
          <w:rFonts w:ascii="Century Gothic" w:hAnsi="Century Gothic"/>
          <w:lang w:val="en-US"/>
        </w:rPr>
        <w:t xml:space="preserve">Tuesday May 12, 2015 </w:t>
      </w:r>
    </w:p>
    <w:p w:rsidR="00896DD5" w:rsidRPr="00A5663C" w:rsidRDefault="006A3F48">
      <w:pPr>
        <w:rPr>
          <w:rFonts w:ascii="Century Gothic" w:hAnsi="Century Gothic"/>
          <w:lang w:val="en-US"/>
        </w:rPr>
      </w:pPr>
      <w:r w:rsidRPr="00A5663C">
        <w:rPr>
          <w:rFonts w:ascii="Century Gothic" w:hAnsi="Century Gothic"/>
          <w:lang w:val="en-US"/>
        </w:rPr>
        <w:t xml:space="preserve">Dear KB Families, </w:t>
      </w:r>
    </w:p>
    <w:p w:rsidR="006A3F48" w:rsidRPr="00A5663C" w:rsidRDefault="00A5663C">
      <w:pPr>
        <w:rPr>
          <w:rFonts w:ascii="Century Gothic" w:hAnsi="Century Gothic"/>
          <w:lang w:val="en-US"/>
        </w:rPr>
      </w:pPr>
      <w:r>
        <w:rPr>
          <w:rFonts w:ascii="Century Gothic" w:hAnsi="Century Gothic"/>
          <w:noProof/>
          <w:lang w:eastAsia="en-CA"/>
        </w:rPr>
        <w:drawing>
          <wp:anchor distT="0" distB="0" distL="114300" distR="114300" simplePos="0" relativeHeight="251658240" behindDoc="1" locked="0" layoutInCell="1" allowOverlap="1" wp14:anchorId="0EC2B93A" wp14:editId="5F488C49">
            <wp:simplePos x="0" y="0"/>
            <wp:positionH relativeFrom="column">
              <wp:posOffset>-847725</wp:posOffset>
            </wp:positionH>
            <wp:positionV relativeFrom="paragraph">
              <wp:posOffset>266700</wp:posOffset>
            </wp:positionV>
            <wp:extent cx="1123950" cy="1123950"/>
            <wp:effectExtent l="0" t="0" r="0" b="0"/>
            <wp:wrapTight wrapText="bothSides">
              <wp:wrapPolygon edited="0">
                <wp:start x="0" y="0"/>
                <wp:lineTo x="0" y="21234"/>
                <wp:lineTo x="21234" y="21234"/>
                <wp:lineTo x="21234" y="0"/>
                <wp:lineTo x="0" y="0"/>
              </wp:wrapPolygon>
            </wp:wrapTight>
            <wp:docPr id="1" name="Picture 1" descr="C:\Users\s.ferren\AppData\Local\Microsoft\Windows\Temporary Internet Files\Content.IE5\SSYCG0VO\Safety-Fi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rren\AppData\Local\Microsoft\Windows\Temporary Internet Files\Content.IE5\SSYCG0VO\Safety-Firs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F48" w:rsidRPr="00A5663C">
        <w:rPr>
          <w:rFonts w:ascii="Century Gothic" w:hAnsi="Century Gothic"/>
          <w:lang w:val="en-US"/>
        </w:rPr>
        <w:t xml:space="preserve">As part of our Health curriculum, we are learning about Safety – school and playground safety, crossing safety, </w:t>
      </w:r>
      <w:r>
        <w:rPr>
          <w:rFonts w:ascii="Century Gothic" w:hAnsi="Century Gothic"/>
          <w:lang w:val="en-US"/>
        </w:rPr>
        <w:t xml:space="preserve">fire safety, </w:t>
      </w:r>
      <w:r w:rsidR="006A3F48" w:rsidRPr="00A5663C">
        <w:rPr>
          <w:rFonts w:ascii="Century Gothic" w:hAnsi="Century Gothic"/>
          <w:lang w:val="en-US"/>
        </w:rPr>
        <w:t xml:space="preserve">road safety, sun safety, water safety, </w:t>
      </w:r>
      <w:r w:rsidR="00EA2CE0">
        <w:rPr>
          <w:rFonts w:ascii="Century Gothic" w:hAnsi="Century Gothic"/>
          <w:lang w:val="en-US"/>
        </w:rPr>
        <w:t xml:space="preserve">basic electrical safety, </w:t>
      </w:r>
      <w:r w:rsidR="006A3F48" w:rsidRPr="00A5663C">
        <w:rPr>
          <w:rFonts w:ascii="Century Gothic" w:hAnsi="Century Gothic"/>
          <w:lang w:val="en-US"/>
        </w:rPr>
        <w:t>bike safety, home safety, and stranger safety – and Emergencies</w:t>
      </w:r>
      <w:r>
        <w:rPr>
          <w:rFonts w:ascii="Century Gothic" w:hAnsi="Century Gothic"/>
          <w:lang w:val="en-US"/>
        </w:rPr>
        <w:t>. We are learning how to recognize and read simple</w:t>
      </w:r>
      <w:r w:rsidRPr="00A5663C">
        <w:rPr>
          <w:rFonts w:ascii="Century Gothic" w:hAnsi="Century Gothic"/>
          <w:lang w:val="en-US"/>
        </w:rPr>
        <w:t xml:space="preserve"> </w:t>
      </w:r>
      <w:r>
        <w:rPr>
          <w:rFonts w:ascii="Century Gothic" w:hAnsi="Century Gothic"/>
          <w:lang w:val="en-US"/>
        </w:rPr>
        <w:t>hazard s</w:t>
      </w:r>
      <w:r>
        <w:rPr>
          <w:rFonts w:ascii="Century Gothic" w:hAnsi="Century Gothic"/>
          <w:lang w:val="en-US"/>
        </w:rPr>
        <w:t xml:space="preserve">ymbols, </w:t>
      </w:r>
      <w:r>
        <w:rPr>
          <w:rFonts w:ascii="Century Gothic" w:hAnsi="Century Gothic"/>
          <w:lang w:val="en-US"/>
        </w:rPr>
        <w:t>warning labels</w:t>
      </w:r>
      <w:r>
        <w:rPr>
          <w:rFonts w:ascii="Century Gothic" w:hAnsi="Century Gothic"/>
          <w:lang w:val="en-US"/>
        </w:rPr>
        <w:t xml:space="preserve">, emergency sirens and alarms, and </w:t>
      </w:r>
      <w:r>
        <w:rPr>
          <w:rFonts w:ascii="Century Gothic" w:hAnsi="Century Gothic"/>
          <w:lang w:val="en-US"/>
        </w:rPr>
        <w:t>safety signs</w:t>
      </w:r>
      <w:r w:rsidR="006A3F48" w:rsidRPr="00A5663C">
        <w:rPr>
          <w:rFonts w:ascii="Century Gothic" w:hAnsi="Century Gothic"/>
          <w:lang w:val="en-US"/>
        </w:rPr>
        <w:t>. We are</w:t>
      </w:r>
      <w:r>
        <w:rPr>
          <w:rFonts w:ascii="Century Gothic" w:hAnsi="Century Gothic"/>
          <w:lang w:val="en-US"/>
        </w:rPr>
        <w:t xml:space="preserve"> also</w:t>
      </w:r>
      <w:r w:rsidR="006A3F48" w:rsidRPr="00A5663C">
        <w:rPr>
          <w:rFonts w:ascii="Century Gothic" w:hAnsi="Century Gothic"/>
          <w:lang w:val="en-US"/>
        </w:rPr>
        <w:t xml:space="preserve"> learning how to call 911 in the event of an emergency and we are asking the students to learn their home phone number and address. Please choose the number and address you wish your child to learn and record it below for our practice at school. Of course, any extra discussions and practice at home</w:t>
      </w:r>
      <w:r>
        <w:rPr>
          <w:rFonts w:ascii="Century Gothic" w:hAnsi="Century Gothic"/>
          <w:lang w:val="en-US"/>
        </w:rPr>
        <w:t xml:space="preserve"> about these important topics</w:t>
      </w:r>
      <w:r w:rsidR="006A3F48" w:rsidRPr="00A5663C">
        <w:rPr>
          <w:rFonts w:ascii="Century Gothic" w:hAnsi="Century Gothic"/>
          <w:lang w:val="en-US"/>
        </w:rPr>
        <w:t xml:space="preserve"> is greatly appreciated</w:t>
      </w:r>
      <w:r>
        <w:rPr>
          <w:rFonts w:ascii="Century Gothic" w:hAnsi="Century Gothic"/>
          <w:lang w:val="en-US"/>
        </w:rPr>
        <w:t xml:space="preserve"> as it will help to reinforce our learning at school</w:t>
      </w:r>
      <w:r w:rsidR="006A3F48" w:rsidRPr="00A5663C">
        <w:rPr>
          <w:rFonts w:ascii="Century Gothic" w:hAnsi="Century Gothic"/>
          <w:lang w:val="en-US"/>
        </w:rPr>
        <w:t xml:space="preserve">. </w:t>
      </w:r>
      <w:r>
        <w:rPr>
          <w:rFonts w:ascii="Century Gothic" w:hAnsi="Century Gothic"/>
          <w:lang w:val="en-US"/>
        </w:rPr>
        <w:t xml:space="preserve"> </w:t>
      </w:r>
    </w:p>
    <w:p w:rsidR="00A5663C" w:rsidRPr="00EA2CE0" w:rsidRDefault="00A5663C">
      <w:pPr>
        <w:rPr>
          <w:rFonts w:ascii="Century Gothic" w:hAnsi="Century Gothic"/>
          <w:lang w:val="en-US"/>
        </w:rPr>
      </w:pPr>
      <w:r w:rsidRPr="00EA2CE0">
        <w:rPr>
          <w:rFonts w:ascii="Century Gothic" w:hAnsi="Century Gothic"/>
          <w:lang w:val="en-US"/>
        </w:rPr>
        <w:t xml:space="preserve">Some ideas for </w:t>
      </w:r>
      <w:r w:rsidR="00EA2CE0" w:rsidRPr="00EA2CE0">
        <w:rPr>
          <w:rFonts w:ascii="Century Gothic" w:hAnsi="Century Gothic"/>
          <w:lang w:val="en-US"/>
        </w:rPr>
        <w:t>involving your child in safety and emergency discussions at home:</w:t>
      </w:r>
    </w:p>
    <w:p w:rsidR="00EA2CE0" w:rsidRPr="00EA2CE0" w:rsidRDefault="00EA2CE0" w:rsidP="00EA2CE0">
      <w:pPr>
        <w:pStyle w:val="ListParagraph"/>
        <w:numPr>
          <w:ilvl w:val="0"/>
          <w:numId w:val="2"/>
        </w:numPr>
        <w:spacing w:line="240" w:lineRule="auto"/>
        <w:rPr>
          <w:rFonts w:ascii="Century Gothic" w:hAnsi="Century Gothic"/>
          <w:lang w:val="en-US"/>
        </w:rPr>
      </w:pPr>
      <w:r w:rsidRPr="00EA2CE0">
        <w:rPr>
          <w:rFonts w:ascii="Century Gothic" w:hAnsi="Century Gothic"/>
          <w:lang w:val="en-US"/>
        </w:rPr>
        <w:t xml:space="preserve">My </w:t>
      </w:r>
      <w:r w:rsidRPr="00EA2CE0">
        <w:rPr>
          <w:rFonts w:ascii="Century Gothic" w:hAnsi="Century Gothic"/>
          <w:lang w:val="en-US"/>
        </w:rPr>
        <w:t xml:space="preserve">fire evacuation plan at home is…(the fire fighters suggest </w:t>
      </w:r>
      <w:r>
        <w:rPr>
          <w:rFonts w:ascii="Century Gothic" w:hAnsi="Century Gothic"/>
          <w:lang w:val="en-US"/>
        </w:rPr>
        <w:t xml:space="preserve">choosing </w:t>
      </w:r>
      <w:r w:rsidRPr="00EA2CE0">
        <w:rPr>
          <w:rFonts w:ascii="Century Gothic" w:hAnsi="Century Gothic"/>
          <w:lang w:val="en-US"/>
        </w:rPr>
        <w:t xml:space="preserve">a safe </w:t>
      </w:r>
      <w:r>
        <w:rPr>
          <w:rFonts w:ascii="Century Gothic" w:hAnsi="Century Gothic"/>
          <w:lang w:val="en-US"/>
        </w:rPr>
        <w:t xml:space="preserve">family </w:t>
      </w:r>
      <w:r w:rsidRPr="00EA2CE0">
        <w:rPr>
          <w:rFonts w:ascii="Century Gothic" w:hAnsi="Century Gothic"/>
          <w:lang w:val="en-US"/>
        </w:rPr>
        <w:t>meeting place outside as part of this plan</w:t>
      </w:r>
      <w:r>
        <w:rPr>
          <w:rFonts w:ascii="Century Gothic" w:hAnsi="Century Gothic"/>
          <w:lang w:val="en-US"/>
        </w:rPr>
        <w:t xml:space="preserve"> and practicing often</w:t>
      </w:r>
      <w:r w:rsidRPr="00EA2CE0">
        <w:rPr>
          <w:rFonts w:ascii="Century Gothic" w:hAnsi="Century Gothic"/>
          <w:lang w:val="en-US"/>
        </w:rPr>
        <w:t>)</w:t>
      </w:r>
    </w:p>
    <w:p w:rsidR="00EA2CE0" w:rsidRDefault="00EA2CE0" w:rsidP="00EA2CE0">
      <w:pPr>
        <w:pStyle w:val="ListParagraph"/>
        <w:numPr>
          <w:ilvl w:val="0"/>
          <w:numId w:val="2"/>
        </w:numPr>
        <w:spacing w:line="240" w:lineRule="auto"/>
        <w:rPr>
          <w:rFonts w:ascii="Century Gothic" w:hAnsi="Century Gothic"/>
          <w:lang w:val="en-US"/>
        </w:rPr>
      </w:pPr>
      <w:r w:rsidRPr="00EA2CE0">
        <w:rPr>
          <w:rFonts w:ascii="Century Gothic" w:hAnsi="Century Gothic"/>
          <w:lang w:val="en-US"/>
        </w:rPr>
        <w:t xml:space="preserve">We have </w:t>
      </w:r>
      <w:r>
        <w:rPr>
          <w:rFonts w:ascii="Century Gothic" w:hAnsi="Century Gothic"/>
          <w:lang w:val="en-US"/>
        </w:rPr>
        <w:t>__________</w:t>
      </w:r>
      <w:r w:rsidRPr="00EA2CE0">
        <w:rPr>
          <w:rFonts w:ascii="Century Gothic" w:hAnsi="Century Gothic"/>
          <w:lang w:val="en-US"/>
        </w:rPr>
        <w:t>working smoke alarms and car</w:t>
      </w:r>
      <w:r>
        <w:rPr>
          <w:rFonts w:ascii="Century Gothic" w:hAnsi="Century Gothic"/>
          <w:lang w:val="en-US"/>
        </w:rPr>
        <w:t xml:space="preserve">bon monoxide detectors at home </w:t>
      </w:r>
      <w:r>
        <w:rPr>
          <w:rFonts w:ascii="Century Gothic" w:hAnsi="Century Gothic"/>
          <w:lang w:val="en-US"/>
        </w:rPr>
        <w:t>(get your child to count them so they know where and what they are)</w:t>
      </w:r>
    </w:p>
    <w:p w:rsidR="00EA2CE0" w:rsidRPr="00EA2CE0" w:rsidRDefault="00EA2CE0" w:rsidP="00EA2CE0">
      <w:pPr>
        <w:pStyle w:val="ListParagraph"/>
        <w:numPr>
          <w:ilvl w:val="0"/>
          <w:numId w:val="2"/>
        </w:numPr>
        <w:spacing w:line="240" w:lineRule="auto"/>
        <w:rPr>
          <w:rFonts w:ascii="Century Gothic" w:hAnsi="Century Gothic"/>
          <w:lang w:val="en-US"/>
        </w:rPr>
      </w:pPr>
      <w:r>
        <w:rPr>
          <w:rFonts w:ascii="Century Gothic" w:hAnsi="Century Gothic"/>
          <w:lang w:val="en-US"/>
        </w:rPr>
        <w:t>I know what the smoke alarm sounds like and know what to do if it goes off</w:t>
      </w:r>
    </w:p>
    <w:p w:rsidR="00EA2CE0" w:rsidRPr="00EA2CE0" w:rsidRDefault="00EA2CE0" w:rsidP="00EA2CE0">
      <w:pPr>
        <w:pStyle w:val="ListParagraph"/>
        <w:numPr>
          <w:ilvl w:val="0"/>
          <w:numId w:val="2"/>
        </w:numPr>
        <w:spacing w:line="240" w:lineRule="auto"/>
        <w:rPr>
          <w:rFonts w:ascii="Century Gothic" w:hAnsi="Century Gothic"/>
          <w:lang w:val="en-US"/>
        </w:rPr>
      </w:pPr>
      <w:r w:rsidRPr="00EA2CE0">
        <w:rPr>
          <w:rFonts w:ascii="Century Gothic" w:hAnsi="Century Gothic"/>
          <w:lang w:val="en-US"/>
        </w:rPr>
        <w:t>We have a safe place for medication and hazardous products to be kept. I know</w:t>
      </w:r>
      <w:r w:rsidR="00CA17B7">
        <w:rPr>
          <w:rFonts w:ascii="Century Gothic" w:hAnsi="Century Gothic"/>
          <w:lang w:val="en-US"/>
        </w:rPr>
        <w:t xml:space="preserve"> why</w:t>
      </w:r>
      <w:r w:rsidRPr="00EA2CE0">
        <w:rPr>
          <w:rFonts w:ascii="Century Gothic" w:hAnsi="Century Gothic"/>
          <w:lang w:val="en-US"/>
        </w:rPr>
        <w:t xml:space="preserve"> I shouldn’t touch these things. </w:t>
      </w:r>
    </w:p>
    <w:p w:rsidR="00EA2CE0" w:rsidRDefault="00EA2CE0" w:rsidP="00EA2CE0">
      <w:pPr>
        <w:pStyle w:val="ListParagraph"/>
        <w:numPr>
          <w:ilvl w:val="0"/>
          <w:numId w:val="2"/>
        </w:numPr>
        <w:spacing w:line="240" w:lineRule="auto"/>
        <w:rPr>
          <w:rFonts w:ascii="Century Gothic" w:hAnsi="Century Gothic"/>
          <w:lang w:val="en-US"/>
        </w:rPr>
      </w:pPr>
      <w:r w:rsidRPr="00EA2CE0">
        <w:rPr>
          <w:rFonts w:ascii="Century Gothic" w:hAnsi="Century Gothic"/>
          <w:lang w:val="en-US"/>
        </w:rPr>
        <w:t>I know where the phone</w:t>
      </w:r>
      <w:r w:rsidRPr="00EA2CE0">
        <w:rPr>
          <w:rFonts w:ascii="Century Gothic" w:hAnsi="Century Gothic"/>
          <w:lang w:val="en-US"/>
        </w:rPr>
        <w:t>(s)</w:t>
      </w:r>
      <w:r w:rsidRPr="00EA2CE0">
        <w:rPr>
          <w:rFonts w:ascii="Century Gothic" w:hAnsi="Century Gothic"/>
          <w:lang w:val="en-US"/>
        </w:rPr>
        <w:t xml:space="preserve"> is</w:t>
      </w:r>
      <w:r w:rsidRPr="00EA2CE0">
        <w:rPr>
          <w:rFonts w:ascii="Century Gothic" w:hAnsi="Century Gothic"/>
          <w:lang w:val="en-US"/>
        </w:rPr>
        <w:t>/are</w:t>
      </w:r>
      <w:r w:rsidRPr="00EA2CE0">
        <w:rPr>
          <w:rFonts w:ascii="Century Gothic" w:hAnsi="Century Gothic"/>
          <w:lang w:val="en-US"/>
        </w:rPr>
        <w:t xml:space="preserve"> in my house </w:t>
      </w:r>
      <w:r>
        <w:rPr>
          <w:rFonts w:ascii="Century Gothic" w:hAnsi="Century Gothic"/>
          <w:lang w:val="en-US"/>
        </w:rPr>
        <w:t xml:space="preserve">and know how to use </w:t>
      </w:r>
      <w:r w:rsidRPr="00EA2CE0">
        <w:rPr>
          <w:rFonts w:ascii="Century Gothic" w:hAnsi="Century Gothic"/>
          <w:lang w:val="en-US"/>
        </w:rPr>
        <w:t>them</w:t>
      </w:r>
    </w:p>
    <w:p w:rsidR="00EA2CE0" w:rsidRDefault="00CA17B7" w:rsidP="00EA2CE0">
      <w:pPr>
        <w:pStyle w:val="ListParagraph"/>
        <w:numPr>
          <w:ilvl w:val="0"/>
          <w:numId w:val="2"/>
        </w:numPr>
        <w:spacing w:line="240" w:lineRule="auto"/>
        <w:rPr>
          <w:rFonts w:ascii="Century Gothic" w:hAnsi="Century Gothic"/>
          <w:lang w:val="en-US"/>
        </w:rPr>
      </w:pPr>
      <w:r>
        <w:rPr>
          <w:rFonts w:ascii="Century Gothic" w:hAnsi="Century Gothic"/>
          <w:lang w:val="en-US"/>
        </w:rPr>
        <w:t xml:space="preserve">I know why </w:t>
      </w:r>
      <w:r w:rsidR="00EA2CE0">
        <w:rPr>
          <w:rFonts w:ascii="Century Gothic" w:hAnsi="Century Gothic"/>
          <w:lang w:val="en-US"/>
        </w:rPr>
        <w:t>I should never go anywhere with a stranger even if t</w:t>
      </w:r>
      <w:r>
        <w:rPr>
          <w:rFonts w:ascii="Century Gothic" w:hAnsi="Century Gothic"/>
          <w:lang w:val="en-US"/>
        </w:rPr>
        <w:t xml:space="preserve">hey say they know my family or if they offer me my </w:t>
      </w:r>
      <w:proofErr w:type="spellStart"/>
      <w:r>
        <w:rPr>
          <w:rFonts w:ascii="Century Gothic" w:hAnsi="Century Gothic"/>
          <w:lang w:val="en-US"/>
        </w:rPr>
        <w:t>favourite</w:t>
      </w:r>
      <w:proofErr w:type="spellEnd"/>
      <w:r>
        <w:rPr>
          <w:rFonts w:ascii="Century Gothic" w:hAnsi="Century Gothic"/>
          <w:lang w:val="en-US"/>
        </w:rPr>
        <w:t xml:space="preserve"> toy or food</w:t>
      </w:r>
    </w:p>
    <w:p w:rsidR="00CA17B7" w:rsidRDefault="00CA17B7" w:rsidP="00CA17B7">
      <w:pPr>
        <w:pStyle w:val="ListParagraph"/>
        <w:numPr>
          <w:ilvl w:val="0"/>
          <w:numId w:val="2"/>
        </w:numPr>
        <w:spacing w:line="240" w:lineRule="auto"/>
        <w:rPr>
          <w:rFonts w:ascii="Century Gothic" w:hAnsi="Century Gothic"/>
          <w:lang w:val="en-US"/>
        </w:rPr>
      </w:pPr>
      <w:r>
        <w:rPr>
          <w:rFonts w:ascii="Century Gothic" w:hAnsi="Century Gothic"/>
          <w:lang w:val="en-US"/>
        </w:rPr>
        <w:t>I understand why I should wear sunscreen, a helmet, and a lifejacket</w:t>
      </w:r>
    </w:p>
    <w:p w:rsidR="00CA17B7" w:rsidRDefault="00CA17B7" w:rsidP="00CA17B7">
      <w:pPr>
        <w:pStyle w:val="ListParagraph"/>
        <w:numPr>
          <w:ilvl w:val="0"/>
          <w:numId w:val="2"/>
        </w:numPr>
        <w:spacing w:line="240" w:lineRule="auto"/>
        <w:rPr>
          <w:rFonts w:ascii="Century Gothic" w:hAnsi="Century Gothic"/>
          <w:lang w:val="en-US"/>
        </w:rPr>
      </w:pPr>
      <w:r>
        <w:rPr>
          <w:rFonts w:ascii="Century Gothic" w:hAnsi="Century Gothic"/>
          <w:lang w:val="en-US"/>
        </w:rPr>
        <w:t>I know why I should not go near water without an adult</w:t>
      </w:r>
    </w:p>
    <w:p w:rsidR="00CA17B7" w:rsidRDefault="00CA17B7" w:rsidP="00CA17B7">
      <w:pPr>
        <w:pStyle w:val="ListParagraph"/>
        <w:numPr>
          <w:ilvl w:val="0"/>
          <w:numId w:val="2"/>
        </w:numPr>
        <w:spacing w:line="240" w:lineRule="auto"/>
        <w:rPr>
          <w:rFonts w:ascii="Century Gothic" w:hAnsi="Century Gothic"/>
          <w:lang w:val="en-US"/>
        </w:rPr>
      </w:pPr>
      <w:r>
        <w:rPr>
          <w:rFonts w:ascii="Century Gothic" w:hAnsi="Century Gothic"/>
          <w:lang w:val="en-US"/>
        </w:rPr>
        <w:t>I know what an electrical outlet is and know why I should never touch it</w:t>
      </w:r>
    </w:p>
    <w:p w:rsidR="00CA17B7" w:rsidRDefault="00CA17B7" w:rsidP="00CA17B7">
      <w:pPr>
        <w:pStyle w:val="ListParagraph"/>
        <w:numPr>
          <w:ilvl w:val="0"/>
          <w:numId w:val="2"/>
        </w:numPr>
        <w:spacing w:line="240" w:lineRule="auto"/>
        <w:rPr>
          <w:rFonts w:ascii="Century Gothic" w:hAnsi="Century Gothic"/>
          <w:lang w:val="en-US"/>
        </w:rPr>
      </w:pPr>
      <w:r>
        <w:rPr>
          <w:rFonts w:ascii="Century Gothic" w:hAnsi="Century Gothic"/>
          <w:lang w:val="en-US"/>
        </w:rPr>
        <w:t>I know how to dial 911 but know that I should only do this if there is an emergency</w:t>
      </w:r>
      <w:bookmarkStart w:id="0" w:name="_GoBack"/>
      <w:bookmarkEnd w:id="0"/>
    </w:p>
    <w:p w:rsidR="00CA17B7" w:rsidRPr="00CA17B7" w:rsidRDefault="00CA17B7" w:rsidP="00CA17B7">
      <w:pPr>
        <w:pStyle w:val="ListParagraph"/>
        <w:numPr>
          <w:ilvl w:val="0"/>
          <w:numId w:val="2"/>
        </w:numPr>
        <w:spacing w:line="240" w:lineRule="auto"/>
        <w:rPr>
          <w:rFonts w:ascii="Century Gothic" w:hAnsi="Century Gothic"/>
          <w:lang w:val="en-US"/>
        </w:rPr>
      </w:pPr>
      <w:r>
        <w:rPr>
          <w:rFonts w:ascii="Century Gothic" w:hAnsi="Century Gothic"/>
          <w:lang w:val="en-US"/>
        </w:rPr>
        <w:t>I can read signs and tell you what some of them mean (i.e. exit, hospital, school crossing, walk/don’t walk, etc.)</w:t>
      </w:r>
    </w:p>
    <w:p w:rsidR="00EA2CE0" w:rsidRPr="00A5663C" w:rsidRDefault="00EA2CE0" w:rsidP="00EA2CE0">
      <w:pPr>
        <w:rPr>
          <w:rFonts w:ascii="Century Gothic" w:hAnsi="Century Gothic"/>
          <w:lang w:val="en-US"/>
        </w:rPr>
      </w:pPr>
      <w:r w:rsidRPr="00A5663C">
        <w:rPr>
          <w:rFonts w:ascii="Century Gothic" w:hAnsi="Century Gothic"/>
          <w:lang w:val="en-US"/>
        </w:rPr>
        <w:t xml:space="preserve">Thanks </w:t>
      </w:r>
      <w:r>
        <w:rPr>
          <w:rFonts w:ascii="Century Gothic" w:hAnsi="Century Gothic"/>
          <w:lang w:val="en-US"/>
        </w:rPr>
        <w:t xml:space="preserve">for helping us </w:t>
      </w:r>
      <w:r>
        <w:rPr>
          <w:rFonts w:ascii="Century Gothic" w:hAnsi="Century Gothic"/>
          <w:lang w:val="en-US"/>
        </w:rPr>
        <w:t>teach your child how to stay safe</w:t>
      </w:r>
      <w:r w:rsidRPr="00A5663C">
        <w:rPr>
          <w:rFonts w:ascii="Century Gothic" w:hAnsi="Century Gothic"/>
          <w:lang w:val="en-US"/>
        </w:rPr>
        <w:t xml:space="preserve">, </w:t>
      </w:r>
    </w:p>
    <w:p w:rsidR="00EA2CE0" w:rsidRDefault="00EA2CE0" w:rsidP="00EA2CE0">
      <w:pPr>
        <w:rPr>
          <w:rFonts w:ascii="Century Gothic" w:hAnsi="Century Gothic"/>
          <w:lang w:val="en-US"/>
        </w:rPr>
      </w:pPr>
      <w:r w:rsidRPr="00A5663C">
        <w:rPr>
          <w:rFonts w:ascii="Century Gothic" w:hAnsi="Century Gothic"/>
          <w:lang w:val="en-US"/>
        </w:rPr>
        <w:t xml:space="preserve">Ms. </w:t>
      </w:r>
      <w:proofErr w:type="spellStart"/>
      <w:r w:rsidRPr="00A5663C">
        <w:rPr>
          <w:rFonts w:ascii="Century Gothic" w:hAnsi="Century Gothic"/>
          <w:lang w:val="en-US"/>
        </w:rPr>
        <w:t>Ferren</w:t>
      </w:r>
      <w:proofErr w:type="spellEnd"/>
      <w:r w:rsidRPr="00A5663C">
        <w:rPr>
          <w:rFonts w:ascii="Century Gothic" w:hAnsi="Century Gothic"/>
          <w:lang w:val="en-US"/>
        </w:rPr>
        <w:t xml:space="preserve"> and Ms. Hewitt </w:t>
      </w:r>
    </w:p>
    <w:p w:rsidR="00A5663C" w:rsidRDefault="00EA2CE0">
      <w:pPr>
        <w:pBdr>
          <w:bottom w:val="single" w:sz="12" w:space="1" w:color="auto"/>
        </w:pBdr>
        <w:rPr>
          <w:rFonts w:ascii="Century Gothic" w:hAnsi="Century Gothic"/>
          <w:lang w:val="en-US"/>
        </w:rPr>
      </w:pPr>
      <w:r>
        <w:rPr>
          <w:rFonts w:ascii="Century Gothic" w:hAnsi="Century Gothic"/>
          <w:noProof/>
          <w:sz w:val="24"/>
          <w:szCs w:val="24"/>
          <w:lang w:eastAsia="en-CA"/>
        </w:rPr>
        <w:drawing>
          <wp:anchor distT="0" distB="0" distL="114300" distR="114300" simplePos="0" relativeHeight="251661312" behindDoc="0" locked="0" layoutInCell="1" allowOverlap="1" wp14:anchorId="50046ECB" wp14:editId="551B3943">
            <wp:simplePos x="0" y="0"/>
            <wp:positionH relativeFrom="column">
              <wp:posOffset>-409575</wp:posOffset>
            </wp:positionH>
            <wp:positionV relativeFrom="paragraph">
              <wp:posOffset>111125</wp:posOffset>
            </wp:positionV>
            <wp:extent cx="800100" cy="327660"/>
            <wp:effectExtent l="0" t="0" r="0" b="0"/>
            <wp:wrapNone/>
            <wp:docPr id="5" name="Picture 5" descr="C:\Users\s.ferren\AppData\Local\Microsoft\Windows\Temporary Internet Files\Content.IE5\W00JTB3L\get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ferren\AppData\Local\Microsoft\Windows\Temporary Internet Files\Content.IE5\W00JTB3L\getfil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7B7" w:rsidRDefault="00CA17B7">
      <w:pPr>
        <w:rPr>
          <w:rFonts w:ascii="Century Gothic" w:hAnsi="Century Gothic"/>
          <w:sz w:val="24"/>
          <w:szCs w:val="24"/>
          <w:lang w:val="en-US"/>
        </w:rPr>
      </w:pPr>
    </w:p>
    <w:p w:rsidR="00A5663C" w:rsidRPr="00A5663C" w:rsidRDefault="00EA2CE0">
      <w:pPr>
        <w:rPr>
          <w:rFonts w:ascii="Century Gothic" w:hAnsi="Century Gothic"/>
          <w:sz w:val="24"/>
          <w:szCs w:val="24"/>
          <w:lang w:val="en-US"/>
        </w:rPr>
      </w:pPr>
      <w:r>
        <w:rPr>
          <w:rFonts w:ascii="Century Gothic" w:hAnsi="Century Gothic"/>
          <w:sz w:val="24"/>
          <w:szCs w:val="24"/>
          <w:lang w:val="en-US"/>
        </w:rPr>
        <w:t xml:space="preserve">Please return this portion </w:t>
      </w:r>
      <w:r w:rsidR="00A5663C" w:rsidRPr="00A5663C">
        <w:rPr>
          <w:rFonts w:ascii="Century Gothic" w:hAnsi="Century Gothic"/>
          <w:sz w:val="24"/>
          <w:szCs w:val="24"/>
          <w:lang w:val="en-US"/>
        </w:rPr>
        <w:t>to school:</w:t>
      </w:r>
    </w:p>
    <w:p w:rsidR="00CA17B7" w:rsidRDefault="00A5663C" w:rsidP="00CA17B7">
      <w:pPr>
        <w:spacing w:line="360" w:lineRule="auto"/>
        <w:rPr>
          <w:rFonts w:ascii="Century Gothic" w:hAnsi="Century Gothic"/>
          <w:sz w:val="24"/>
          <w:szCs w:val="24"/>
          <w:lang w:val="en-US"/>
        </w:rPr>
      </w:pPr>
      <w:r w:rsidRPr="00A5663C">
        <w:rPr>
          <w:rFonts w:ascii="Century Gothic" w:hAnsi="Century Gothic"/>
          <w:sz w:val="24"/>
          <w:szCs w:val="24"/>
          <w:lang w:val="en-US"/>
        </w:rPr>
        <w:t>My phone number is ______________________________________________________</w:t>
      </w:r>
    </w:p>
    <w:p w:rsidR="00A5663C" w:rsidRDefault="00A5663C" w:rsidP="00CA17B7">
      <w:pPr>
        <w:spacing w:line="480" w:lineRule="auto"/>
        <w:rPr>
          <w:rFonts w:ascii="Century Gothic" w:hAnsi="Century Gothic"/>
          <w:sz w:val="24"/>
          <w:szCs w:val="24"/>
          <w:lang w:val="en-US"/>
        </w:rPr>
      </w:pPr>
      <w:r w:rsidRPr="00A5663C">
        <w:rPr>
          <w:rFonts w:ascii="Century Gothic" w:hAnsi="Century Gothic"/>
          <w:sz w:val="24"/>
          <w:szCs w:val="24"/>
          <w:lang w:val="en-US"/>
        </w:rPr>
        <w:t>My 911 address is __________________________________________________________________________________________________________________________________________</w:t>
      </w:r>
      <w:r>
        <w:rPr>
          <w:rFonts w:ascii="Century Gothic" w:hAnsi="Century Gothic"/>
          <w:sz w:val="24"/>
          <w:szCs w:val="24"/>
          <w:lang w:val="en-US"/>
        </w:rPr>
        <w:t>_____________</w:t>
      </w:r>
      <w:r w:rsidR="00CA17B7">
        <w:rPr>
          <w:rFonts w:ascii="Century Gothic" w:hAnsi="Century Gothic"/>
          <w:sz w:val="24"/>
          <w:szCs w:val="24"/>
          <w:lang w:val="en-US"/>
        </w:rPr>
        <w:t>________________________</w:t>
      </w:r>
      <w:r>
        <w:rPr>
          <w:rFonts w:ascii="Century Gothic" w:hAnsi="Century Gothic"/>
          <w:sz w:val="24"/>
          <w:szCs w:val="24"/>
          <w:lang w:val="en-US"/>
        </w:rPr>
        <w:t>_____</w:t>
      </w:r>
    </w:p>
    <w:p w:rsidR="00A5663C" w:rsidRPr="00A5663C" w:rsidRDefault="00A5663C" w:rsidP="00A5663C">
      <w:pPr>
        <w:spacing w:line="600" w:lineRule="auto"/>
        <w:rPr>
          <w:rFonts w:ascii="Century Gothic" w:hAnsi="Century Gothic"/>
          <w:lang w:val="en-US"/>
        </w:rPr>
      </w:pPr>
      <w:r>
        <w:rPr>
          <w:rFonts w:ascii="Century Gothic" w:hAnsi="Century Gothic"/>
          <w:sz w:val="24"/>
          <w:szCs w:val="24"/>
          <w:lang w:val="en-US"/>
        </w:rPr>
        <w:lastRenderedPageBreak/>
        <w:t xml:space="preserve">I </w:t>
      </w:r>
    </w:p>
    <w:sectPr w:rsidR="00A5663C" w:rsidRPr="00A5663C" w:rsidSect="00CA17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B4D1E"/>
    <w:multiLevelType w:val="hybridMultilevel"/>
    <w:tmpl w:val="9F982E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76738B2"/>
    <w:multiLevelType w:val="hybridMultilevel"/>
    <w:tmpl w:val="A9468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48"/>
    <w:rsid w:val="006A3F48"/>
    <w:rsid w:val="008545CA"/>
    <w:rsid w:val="00896DD5"/>
    <w:rsid w:val="00A5663C"/>
    <w:rsid w:val="00CA17B7"/>
    <w:rsid w:val="00EA2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C"/>
    <w:rPr>
      <w:rFonts w:ascii="Tahoma" w:hAnsi="Tahoma" w:cs="Tahoma"/>
      <w:sz w:val="16"/>
      <w:szCs w:val="16"/>
    </w:rPr>
  </w:style>
  <w:style w:type="paragraph" w:styleId="ListParagraph">
    <w:name w:val="List Paragraph"/>
    <w:basedOn w:val="Normal"/>
    <w:uiPriority w:val="34"/>
    <w:qFormat/>
    <w:rsid w:val="00EA2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C"/>
    <w:rPr>
      <w:rFonts w:ascii="Tahoma" w:hAnsi="Tahoma" w:cs="Tahoma"/>
      <w:sz w:val="16"/>
      <w:szCs w:val="16"/>
    </w:rPr>
  </w:style>
  <w:style w:type="paragraph" w:styleId="ListParagraph">
    <w:name w:val="List Paragraph"/>
    <w:basedOn w:val="Normal"/>
    <w:uiPriority w:val="34"/>
    <w:qFormat/>
    <w:rsid w:val="00EA2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dcterms:created xsi:type="dcterms:W3CDTF">2015-05-12T14:24:00Z</dcterms:created>
  <dcterms:modified xsi:type="dcterms:W3CDTF">2015-05-12T14:24:00Z</dcterms:modified>
</cp:coreProperties>
</file>